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3A545938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</w:t>
      </w:r>
      <w:r w:rsidR="009C67CF">
        <w:rPr>
          <w:rFonts w:ascii="Arial" w:hAnsi="Arial" w:cs="Arial"/>
          <w:color w:val="000000" w:themeColor="text1"/>
          <w:sz w:val="36"/>
          <w:szCs w:val="36"/>
        </w:rPr>
        <w:t>ONVR1</w:t>
      </w:r>
      <w:r w:rsidR="00522471">
        <w:rPr>
          <w:rFonts w:ascii="Arial" w:hAnsi="Arial" w:cs="Arial"/>
          <w:color w:val="000000" w:themeColor="text1"/>
          <w:sz w:val="36"/>
          <w:szCs w:val="36"/>
        </w:rPr>
        <w:t>8</w:t>
      </w:r>
      <w:r w:rsidR="009C67CF">
        <w:rPr>
          <w:rFonts w:ascii="Arial" w:hAnsi="Arial" w:cs="Arial"/>
          <w:color w:val="000000" w:themeColor="text1"/>
          <w:sz w:val="36"/>
          <w:szCs w:val="36"/>
        </w:rPr>
        <w:t>P5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64AFE443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522471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</w:t>
      </w:r>
      <w:r w:rsidR="000D443C">
        <w:rPr>
          <w:rFonts w:ascii="Arial" w:hAnsi="Arial" w:cs="Arial"/>
          <w:color w:val="000000" w:themeColor="text1"/>
          <w:sz w:val="20"/>
          <w:szCs w:val="20"/>
        </w:rPr>
        <w:t>720p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. The recording resolution shall be up to </w:t>
      </w:r>
      <w:r w:rsidR="00A76171">
        <w:rPr>
          <w:rFonts w:ascii="Arial" w:hAnsi="Arial" w:cs="Arial"/>
          <w:color w:val="000000" w:themeColor="text1"/>
          <w:sz w:val="20"/>
          <w:szCs w:val="20"/>
        </w:rPr>
        <w:t>5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612B85BD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HDMI is simultaneous with VGA and support output up to </w:t>
      </w:r>
      <w:r w:rsidR="0038031F">
        <w:rPr>
          <w:rFonts w:ascii="Arial" w:hAnsi="Arial" w:cs="Arial"/>
          <w:color w:val="000000" w:themeColor="text1"/>
          <w:sz w:val="20"/>
          <w:szCs w:val="20"/>
        </w:rPr>
        <w:t>5</w:t>
      </w:r>
      <w:r w:rsidR="009F625A">
        <w:rPr>
          <w:rFonts w:ascii="Arial" w:hAnsi="Arial" w:cs="Arial"/>
          <w:color w:val="000000" w:themeColor="text1"/>
          <w:sz w:val="20"/>
          <w:szCs w:val="20"/>
        </w:rPr>
        <w:t>MP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9F625A" w:rsidRPr="00C52CAA">
        <w:rPr>
          <w:rFonts w:ascii="Arial" w:hAnsi="Arial" w:cs="Arial"/>
          <w:color w:val="000000" w:themeColor="text1"/>
          <w:sz w:val="20"/>
          <w:szCs w:val="20"/>
        </w:rPr>
        <w:t>1920 x 1080p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) resolution for HDMI and 1920 x 1080p for VGA.</w:t>
      </w:r>
    </w:p>
    <w:p w14:paraId="24812614" w14:textId="3FB36839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offer </w:t>
      </w:r>
      <w:r w:rsidR="00522471">
        <w:rPr>
          <w:rFonts w:ascii="Arial" w:hAnsi="Arial" w:cs="Arial"/>
          <w:color w:val="000000" w:themeColor="text1"/>
          <w:sz w:val="20"/>
          <w:szCs w:val="20"/>
        </w:rPr>
        <w:t>8</w:t>
      </w:r>
      <w:r w:rsidR="00D2590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1308F">
        <w:rPr>
          <w:rFonts w:ascii="Arial" w:hAnsi="Arial" w:cs="Arial"/>
          <w:color w:val="FF0000"/>
          <w:sz w:val="20"/>
          <w:szCs w:val="20"/>
        </w:rPr>
        <w:t xml:space="preserve">live </w:t>
      </w:r>
      <w:r w:rsidR="005911DD" w:rsidRPr="0031308F">
        <w:rPr>
          <w:rFonts w:ascii="Arial" w:hAnsi="Arial" w:cs="Arial"/>
          <w:color w:val="FF0000"/>
          <w:sz w:val="20"/>
          <w:szCs w:val="20"/>
        </w:rPr>
        <w:t>view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16C804F4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include support for </w:t>
      </w:r>
      <w:r w:rsidR="00C818C3">
        <w:rPr>
          <w:rFonts w:ascii="Arial" w:hAnsi="Arial" w:cs="Arial"/>
          <w:color w:val="000000" w:themeColor="text1"/>
          <w:sz w:val="20"/>
          <w:szCs w:val="20"/>
        </w:rPr>
        <w:t>1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6837EA">
        <w:rPr>
          <w:rFonts w:ascii="Arial" w:hAnsi="Arial" w:cs="Arial"/>
          <w:color w:val="000000" w:themeColor="text1"/>
          <w:sz w:val="20"/>
          <w:szCs w:val="20"/>
        </w:rPr>
        <w:t>6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27F17AE3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support </w:t>
      </w:r>
      <w:r w:rsidR="00180CC2">
        <w:rPr>
          <w:rFonts w:ascii="Arial" w:hAnsi="Arial" w:cs="Arial"/>
          <w:color w:val="000000" w:themeColor="text1"/>
          <w:sz w:val="20"/>
          <w:szCs w:val="20"/>
        </w:rPr>
        <w:t>5MP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recording on every channel of the recorder simultaneously.</w:t>
      </w:r>
    </w:p>
    <w:p w14:paraId="57A50E78" w14:textId="0F57C8D7" w:rsidR="00C52CAA" w:rsidRPr="00846DE4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846DE4">
        <w:rPr>
          <w:rFonts w:ascii="Arial" w:hAnsi="Arial" w:cs="Arial"/>
          <w:color w:val="FF0000"/>
          <w:sz w:val="20"/>
          <w:szCs w:val="20"/>
        </w:rPr>
        <w:t>The NVR shall support live viewing</w:t>
      </w:r>
      <w:r w:rsidR="00615A86" w:rsidRPr="00846DE4">
        <w:rPr>
          <w:rFonts w:ascii="Arial" w:hAnsi="Arial" w:cs="Arial"/>
          <w:color w:val="FF0000"/>
          <w:sz w:val="20"/>
          <w:szCs w:val="20"/>
        </w:rPr>
        <w:t xml:space="preserve"> and backup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from NVMS2 client</w:t>
      </w:r>
      <w:r w:rsidR="00615A86" w:rsidRPr="00846DE4">
        <w:rPr>
          <w:rFonts w:ascii="Arial" w:hAnsi="Arial" w:cs="Arial"/>
          <w:color w:val="FF0000"/>
          <w:sz w:val="20"/>
          <w:szCs w:val="20"/>
        </w:rPr>
        <w:t xml:space="preserve"> software,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2E3B8A58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46DE4">
        <w:rPr>
          <w:rFonts w:ascii="Arial" w:hAnsi="Arial" w:cs="Arial"/>
          <w:color w:val="FF0000"/>
          <w:sz w:val="20"/>
          <w:szCs w:val="20"/>
        </w:rPr>
        <w:t xml:space="preserve">The NVR shall be able to support up to </w:t>
      </w:r>
      <w:r w:rsidR="00522471">
        <w:rPr>
          <w:rFonts w:ascii="Arial" w:hAnsi="Arial" w:cs="Arial"/>
          <w:color w:val="FF0000"/>
          <w:sz w:val="20"/>
          <w:szCs w:val="20"/>
        </w:rPr>
        <w:t>8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split-screen live view on connected monitor, and</w:t>
      </w:r>
      <w:r w:rsidR="00C52CAA" w:rsidRPr="00846D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46DE4">
        <w:rPr>
          <w:rFonts w:ascii="Arial" w:hAnsi="Arial" w:cs="Arial"/>
          <w:color w:val="FF0000"/>
          <w:sz w:val="20"/>
          <w:szCs w:val="20"/>
        </w:rPr>
        <w:t>support drag and drop directly to the live view window to automatically adjust displayed camera order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provide a snapshot icon for manual capture during live view and playback.</w:t>
      </w:r>
    </w:p>
    <w:p w14:paraId="366E1E7F" w14:textId="77777777" w:rsidR="00314D8B" w:rsidRPr="001D293E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1D293E">
        <w:rPr>
          <w:rFonts w:ascii="Arial" w:hAnsi="Arial" w:cs="Arial"/>
          <w:color w:val="FF0000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5DF17340" w:rsidR="00314D8B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12DF59E2" w14:textId="1D8801B4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05B61EA0" w14:textId="36C1977F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3BDDC5E5" w14:textId="45FDA51A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2EB3B827" w14:textId="3FAC849D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586849B5" w14:textId="33E09A51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4A8CEF0A" w14:textId="77777777" w:rsidR="001D293E" w:rsidRPr="00007427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6F1E1665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1D293E">
        <w:rPr>
          <w:rFonts w:ascii="Arial" w:hAnsi="Arial" w:cs="Arial"/>
          <w:sz w:val="20"/>
          <w:szCs w:val="20"/>
        </w:rPr>
        <w:t>DC12V, 1.5A</w:t>
      </w:r>
    </w:p>
    <w:p w14:paraId="14189F29" w14:textId="7EBEFF86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1D293E">
        <w:rPr>
          <w:rFonts w:ascii="Arial" w:hAnsi="Arial" w:cs="Arial"/>
          <w:sz w:val="20"/>
          <w:szCs w:val="20"/>
        </w:rPr>
        <w:t>6</w:t>
      </w:r>
      <w:r w:rsidR="003671E1" w:rsidRPr="003671E1">
        <w:rPr>
          <w:rFonts w:ascii="Arial" w:hAnsi="Arial" w:cs="Arial"/>
          <w:sz w:val="20"/>
          <w:szCs w:val="20"/>
        </w:rPr>
        <w:t>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247C11AC" w14:textId="4F855168" w:rsidR="003671E1" w:rsidRPr="00235993" w:rsidRDefault="00CE2A6D" w:rsidP="0023599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5MP / 4MP / 3MP / 1080p / </w:t>
      </w:r>
      <w:r w:rsidR="003671E1" w:rsidRPr="00235993">
        <w:rPr>
          <w:rFonts w:ascii="Arial" w:hAnsi="Arial" w:cs="Arial"/>
          <w:sz w:val="20"/>
          <w:szCs w:val="20"/>
        </w:rPr>
        <w:t xml:space="preserve">960H / </w:t>
      </w:r>
      <w:r w:rsidR="00235993">
        <w:rPr>
          <w:rFonts w:ascii="Arial" w:hAnsi="Arial" w:cs="Arial"/>
          <w:sz w:val="20"/>
          <w:szCs w:val="20"/>
        </w:rPr>
        <w:t>720p</w:t>
      </w:r>
      <w:r w:rsidR="003671E1" w:rsidRPr="00235993">
        <w:rPr>
          <w:rFonts w:ascii="Arial" w:hAnsi="Arial" w:cs="Arial"/>
          <w:sz w:val="20"/>
          <w:szCs w:val="20"/>
        </w:rPr>
        <w:t xml:space="preserve"> @ </w:t>
      </w:r>
      <w:r w:rsidR="00235993">
        <w:rPr>
          <w:rFonts w:ascii="Arial" w:hAnsi="Arial" w:cs="Arial"/>
          <w:sz w:val="20"/>
          <w:szCs w:val="20"/>
        </w:rPr>
        <w:t>25/</w:t>
      </w:r>
      <w:r w:rsidR="003671E1" w:rsidRPr="00235993">
        <w:rPr>
          <w:rFonts w:ascii="Arial" w:hAnsi="Arial" w:cs="Arial"/>
          <w:sz w:val="20"/>
          <w:szCs w:val="20"/>
        </w:rPr>
        <w:t>30fps</w:t>
      </w:r>
    </w:p>
    <w:p w14:paraId="143F4C7D" w14:textId="77777777" w:rsidR="003671E1" w:rsidRPr="00007427" w:rsidRDefault="003671E1" w:rsidP="003671E1">
      <w:p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44E51A81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</w:t>
      </w:r>
      <w:r w:rsidR="002B4603">
        <w:rPr>
          <w:rFonts w:ascii="Arial" w:hAnsi="Arial" w:cs="Arial"/>
          <w:sz w:val="20"/>
          <w:szCs w:val="20"/>
        </w:rPr>
        <w:t>8</w:t>
      </w:r>
      <w:r w:rsidR="00B011F3">
        <w:rPr>
          <w:rFonts w:ascii="Arial" w:hAnsi="Arial" w:cs="Arial"/>
          <w:sz w:val="20"/>
          <w:szCs w:val="20"/>
        </w:rPr>
        <w:t>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5EF3A8BC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 xml:space="preserve">Up to </w:t>
      </w:r>
      <w:r w:rsidR="002B4603">
        <w:rPr>
          <w:rFonts w:ascii="Arial" w:hAnsi="Arial" w:cs="Arial"/>
          <w:sz w:val="20"/>
          <w:szCs w:val="20"/>
        </w:rPr>
        <w:t>8</w:t>
      </w:r>
      <w:r w:rsidR="00B011F3">
        <w:rPr>
          <w:rFonts w:ascii="Arial" w:hAnsi="Arial" w:cs="Arial"/>
          <w:sz w:val="20"/>
          <w:szCs w:val="20"/>
        </w:rPr>
        <w:t>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EF3C71" w14:textId="60BA5EEE" w:rsidR="00B011F3" w:rsidRPr="00BA0846" w:rsidRDefault="00CE2A6D" w:rsidP="00BA0846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 xml:space="preserve">HDMI: </w:t>
      </w:r>
      <w:r w:rsidR="00B011F3" w:rsidRPr="00BA0846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600F03D6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</w:t>
      </w:r>
      <w:r w:rsidR="00BA08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BA08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1024x768</w:t>
      </w:r>
    </w:p>
    <w:p w14:paraId="3C72E0B0" w14:textId="10C4E6AE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8C3AA0">
        <w:rPr>
          <w:rFonts w:ascii="Arial" w:hAnsi="Arial" w:cs="Arial"/>
          <w:color w:val="000000" w:themeColor="text1"/>
          <w:sz w:val="20"/>
          <w:szCs w:val="20"/>
        </w:rPr>
        <w:t>No, HDMI supports audio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5884A2C4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D3734F">
        <w:rPr>
          <w:rFonts w:ascii="Arial" w:hAnsi="Arial" w:cs="Arial"/>
          <w:color w:val="000000" w:themeColor="text1"/>
          <w:sz w:val="20"/>
          <w:szCs w:val="20"/>
        </w:rPr>
        <w:tab/>
      </w:r>
      <w:r w:rsidR="00D3734F">
        <w:rPr>
          <w:rFonts w:ascii="Arial" w:hAnsi="Arial" w:cs="Arial"/>
          <w:color w:val="000000" w:themeColor="text1"/>
          <w:sz w:val="20"/>
          <w:szCs w:val="20"/>
        </w:rPr>
        <w:tab/>
      </w:r>
      <w:r w:rsidR="002B4603">
        <w:rPr>
          <w:rFonts w:ascii="Arial" w:hAnsi="Arial" w:cs="Arial"/>
          <w:color w:val="000000" w:themeColor="text1"/>
          <w:sz w:val="20"/>
          <w:szCs w:val="20"/>
        </w:rPr>
        <w:t>8</w:t>
      </w:r>
      <w:r w:rsidR="00D3734F" w:rsidRPr="00007427">
        <w:rPr>
          <w:rFonts w:ascii="Arial" w:hAnsi="Arial" w:cs="Arial"/>
          <w:color w:val="000000" w:themeColor="text1"/>
          <w:sz w:val="20"/>
          <w:szCs w:val="20"/>
        </w:rPr>
        <w:t xml:space="preserve">CH, up to </w:t>
      </w:r>
      <w:r w:rsidR="00D3734F">
        <w:rPr>
          <w:rFonts w:ascii="Arial" w:hAnsi="Arial" w:cs="Arial"/>
          <w:color w:val="000000" w:themeColor="text1"/>
          <w:sz w:val="20"/>
          <w:szCs w:val="20"/>
        </w:rPr>
        <w:t>5MP</w:t>
      </w:r>
    </w:p>
    <w:p w14:paraId="3277A1B0" w14:textId="14A9FCD9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14459124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8C3AA0">
        <w:rPr>
          <w:rFonts w:ascii="Arial" w:hAnsi="Arial" w:cs="Arial"/>
          <w:color w:val="000000" w:themeColor="text1"/>
          <w:sz w:val="20"/>
          <w:szCs w:val="20"/>
        </w:rPr>
        <w:t>1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8C3A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8C3AA0">
        <w:rPr>
          <w:rFonts w:ascii="Arial" w:hAnsi="Arial" w:cs="Arial"/>
          <w:color w:val="000000" w:themeColor="text1"/>
          <w:sz w:val="20"/>
          <w:szCs w:val="20"/>
        </w:rPr>
        <w:t>6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4C48D0D2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RJ45 100 Mbps x1</w:t>
      </w:r>
    </w:p>
    <w:p w14:paraId="52A3BBCA" w14:textId="02F86CFD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A230A0">
        <w:rPr>
          <w:rFonts w:ascii="Arial" w:hAnsi="Arial" w:cs="Arial"/>
          <w:color w:val="000000" w:themeColor="text1"/>
          <w:sz w:val="20"/>
          <w:szCs w:val="20"/>
        </w:rPr>
        <w:t>32</w:t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Mbps</w:t>
      </w:r>
    </w:p>
    <w:p w14:paraId="5353BF70" w14:textId="6FB7F2FC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</w:t>
      </w:r>
      <w:r w:rsidR="00D80DAD">
        <w:rPr>
          <w:rFonts w:ascii="Arial" w:hAnsi="Arial" w:cs="Arial"/>
          <w:sz w:val="20"/>
          <w:szCs w:val="20"/>
        </w:rPr>
        <w:t>emote controller optional</w:t>
      </w:r>
    </w:p>
    <w:p w14:paraId="2D33445E" w14:textId="6D66CC0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</w:t>
      </w:r>
      <w:r w:rsidR="00D80DAD">
        <w:rPr>
          <w:rFonts w:ascii="Arial" w:hAnsi="Arial" w:cs="Arial"/>
          <w:sz w:val="20"/>
          <w:szCs w:val="20"/>
        </w:rPr>
        <w:t>2</w:t>
      </w:r>
    </w:p>
    <w:p w14:paraId="22D288A4" w14:textId="1ED2539C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E065FF">
        <w:rPr>
          <w:rFonts w:ascii="Arial" w:hAnsi="Arial" w:cs="Arial"/>
          <w:sz w:val="20"/>
          <w:szCs w:val="20"/>
        </w:rPr>
        <w:t>No</w:t>
      </w:r>
    </w:p>
    <w:p w14:paraId="01D0C1CA" w14:textId="6DB62816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E065FF">
        <w:rPr>
          <w:rFonts w:ascii="Arial" w:hAnsi="Arial" w:cs="Arial"/>
          <w:sz w:val="20"/>
          <w:szCs w:val="20"/>
        </w:rPr>
        <w:t>No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17B7F8CD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E065FF">
        <w:rPr>
          <w:rFonts w:ascii="Arial" w:hAnsi="Arial" w:cs="Arial"/>
          <w:color w:val="000000" w:themeColor="text1"/>
          <w:sz w:val="20"/>
          <w:szCs w:val="20"/>
        </w:rPr>
        <w:t>255 x 234 x 42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68E2D6F0" w14:textId="529A1111" w:rsidR="00D5776F" w:rsidRDefault="00D5776F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805114" w14:textId="55AA4620" w:rsidR="00D5776F" w:rsidRPr="00D5776F" w:rsidRDefault="00D5776F" w:rsidP="00031227">
      <w:pPr>
        <w:pStyle w:val="Pa5"/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062E1C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077B9FF7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</w:t>
      </w:r>
      <w:r w:rsidR="00031227">
        <w:rPr>
          <w:rFonts w:ascii="Arial" w:hAnsi="Arial" w:cs="Arial"/>
          <w:sz w:val="20"/>
          <w:szCs w:val="20"/>
        </w:rPr>
        <w:t>ONVR1</w:t>
      </w:r>
      <w:r w:rsidR="002B4603">
        <w:rPr>
          <w:rFonts w:ascii="Arial" w:hAnsi="Arial" w:cs="Arial"/>
          <w:sz w:val="20"/>
          <w:szCs w:val="20"/>
        </w:rPr>
        <w:t>8</w:t>
      </w:r>
      <w:r w:rsidR="00031227">
        <w:rPr>
          <w:rFonts w:ascii="Arial" w:hAnsi="Arial" w:cs="Arial"/>
          <w:sz w:val="20"/>
          <w:szCs w:val="20"/>
        </w:rPr>
        <w:t>P5</w:t>
      </w:r>
      <w:r w:rsidRPr="00F40FCF">
        <w:rPr>
          <w:rFonts w:ascii="Arial" w:hAnsi="Arial" w:cs="Arial"/>
          <w:sz w:val="20"/>
          <w:szCs w:val="20"/>
        </w:rPr>
        <w:t xml:space="preserve">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32" w14:textId="77777777" w:rsidR="00740E46" w:rsidRDefault="00740E46" w:rsidP="00DD6085">
      <w:r>
        <w:separator/>
      </w:r>
    </w:p>
  </w:endnote>
  <w:endnote w:type="continuationSeparator" w:id="0">
    <w:p w14:paraId="53579BC5" w14:textId="77777777" w:rsidR="00740E46" w:rsidRDefault="00740E46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99" w14:textId="77777777" w:rsidR="00740E46" w:rsidRDefault="00740E46" w:rsidP="00DD6085">
      <w:r>
        <w:separator/>
      </w:r>
    </w:p>
  </w:footnote>
  <w:footnote w:type="continuationSeparator" w:id="0">
    <w:p w14:paraId="7D09FC13" w14:textId="77777777" w:rsidR="00740E46" w:rsidRDefault="00740E46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2572C8A5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</w:t>
    </w:r>
    <w:r w:rsidR="009C67CF">
      <w:rPr>
        <w:rFonts w:ascii="Arial" w:hAnsi="Arial" w:cs="Arial"/>
        <w:color w:val="005197"/>
        <w:sz w:val="18"/>
        <w:szCs w:val="18"/>
      </w:rPr>
      <w:t>ONVR1</w:t>
    </w:r>
    <w:r w:rsidR="00522471">
      <w:rPr>
        <w:rFonts w:ascii="Arial" w:hAnsi="Arial" w:cs="Arial"/>
        <w:color w:val="005197"/>
        <w:sz w:val="18"/>
        <w:szCs w:val="18"/>
      </w:rPr>
      <w:t>8</w:t>
    </w:r>
    <w:r w:rsidR="009C67CF">
      <w:rPr>
        <w:rFonts w:ascii="Arial" w:hAnsi="Arial" w:cs="Arial"/>
        <w:color w:val="005197"/>
        <w:sz w:val="18"/>
        <w:szCs w:val="18"/>
      </w:rPr>
      <w:t>P5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31227"/>
    <w:rsid w:val="000D443C"/>
    <w:rsid w:val="00116EDB"/>
    <w:rsid w:val="0017551F"/>
    <w:rsid w:val="00180CC2"/>
    <w:rsid w:val="001D293E"/>
    <w:rsid w:val="00202C5B"/>
    <w:rsid w:val="00235993"/>
    <w:rsid w:val="00274B0D"/>
    <w:rsid w:val="002A4D63"/>
    <w:rsid w:val="002B1183"/>
    <w:rsid w:val="002B4603"/>
    <w:rsid w:val="0031308F"/>
    <w:rsid w:val="00314D8B"/>
    <w:rsid w:val="00350437"/>
    <w:rsid w:val="003671E1"/>
    <w:rsid w:val="0038031F"/>
    <w:rsid w:val="00401BB2"/>
    <w:rsid w:val="00520103"/>
    <w:rsid w:val="00522471"/>
    <w:rsid w:val="005365B9"/>
    <w:rsid w:val="0055725F"/>
    <w:rsid w:val="005911DD"/>
    <w:rsid w:val="005C1900"/>
    <w:rsid w:val="005C3FAE"/>
    <w:rsid w:val="005D6951"/>
    <w:rsid w:val="00612F57"/>
    <w:rsid w:val="00615A86"/>
    <w:rsid w:val="0063631E"/>
    <w:rsid w:val="006837EA"/>
    <w:rsid w:val="007257DC"/>
    <w:rsid w:val="00740E46"/>
    <w:rsid w:val="0082504E"/>
    <w:rsid w:val="00831B62"/>
    <w:rsid w:val="00846DE4"/>
    <w:rsid w:val="0088132E"/>
    <w:rsid w:val="00895757"/>
    <w:rsid w:val="008C3AA0"/>
    <w:rsid w:val="008F1123"/>
    <w:rsid w:val="008F6069"/>
    <w:rsid w:val="009055F2"/>
    <w:rsid w:val="009A264A"/>
    <w:rsid w:val="009C67CF"/>
    <w:rsid w:val="009F22FE"/>
    <w:rsid w:val="009F625A"/>
    <w:rsid w:val="00A230A0"/>
    <w:rsid w:val="00A76171"/>
    <w:rsid w:val="00A768C1"/>
    <w:rsid w:val="00B011F3"/>
    <w:rsid w:val="00B811DC"/>
    <w:rsid w:val="00B956C7"/>
    <w:rsid w:val="00BA0846"/>
    <w:rsid w:val="00BA3657"/>
    <w:rsid w:val="00BD1845"/>
    <w:rsid w:val="00BD7BCF"/>
    <w:rsid w:val="00C0136C"/>
    <w:rsid w:val="00C41AC8"/>
    <w:rsid w:val="00C507E6"/>
    <w:rsid w:val="00C52CAA"/>
    <w:rsid w:val="00C818C3"/>
    <w:rsid w:val="00CD5DA5"/>
    <w:rsid w:val="00CE2A6D"/>
    <w:rsid w:val="00D2590E"/>
    <w:rsid w:val="00D349E5"/>
    <w:rsid w:val="00D3734F"/>
    <w:rsid w:val="00D5776F"/>
    <w:rsid w:val="00D80DAD"/>
    <w:rsid w:val="00D81E69"/>
    <w:rsid w:val="00D85077"/>
    <w:rsid w:val="00DD6085"/>
    <w:rsid w:val="00DF53A0"/>
    <w:rsid w:val="00E065FF"/>
    <w:rsid w:val="00E8148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4412F-4E3F-4F2E-8668-80F1D9BE8BDF}"/>
</file>

<file path=customXml/itemProps3.xml><?xml version="1.0" encoding="utf-8"?>
<ds:datastoreItem xmlns:ds="http://schemas.openxmlformats.org/officeDocument/2006/customXml" ds:itemID="{0670BF08-2B18-4C39-AEBD-D0E45028FC03}"/>
</file>

<file path=customXml/itemProps4.xml><?xml version="1.0" encoding="utf-8"?>
<ds:datastoreItem xmlns:ds="http://schemas.openxmlformats.org/officeDocument/2006/customXml" ds:itemID="{A3747309-5643-4AEA-BD3A-C7EC67B79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5</cp:revision>
  <dcterms:created xsi:type="dcterms:W3CDTF">2021-07-21T07:47:00Z</dcterms:created>
  <dcterms:modified xsi:type="dcterms:W3CDTF">2021-07-21T08:03:00Z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